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E27" w:rsidRPr="003A3E27" w:rsidRDefault="003A3E27" w:rsidP="003A3E27">
      <w:pPr>
        <w:shd w:val="clear" w:color="auto" w:fill="F5F5F5"/>
        <w:spacing w:after="0" w:line="240" w:lineRule="auto"/>
        <w:jc w:val="center"/>
        <w:rPr>
          <w:rFonts w:ascii="Times New Roman" w:eastAsia="Times New Roman" w:hAnsi="Times New Roman" w:cs="Times New Roman"/>
          <w:color w:val="666666"/>
          <w:sz w:val="20"/>
          <w:szCs w:val="20"/>
          <w:lang w:eastAsia="tr-TR"/>
        </w:rPr>
      </w:pPr>
      <w:bookmarkStart w:id="0" w:name="_GoBack"/>
      <w:r w:rsidRPr="003A3E27">
        <w:rPr>
          <w:rFonts w:ascii="Times New Roman" w:eastAsia="Times New Roman" w:hAnsi="Times New Roman" w:cs="Times New Roman"/>
          <w:b/>
          <w:bCs/>
          <w:color w:val="666666"/>
          <w:sz w:val="20"/>
          <w:szCs w:val="20"/>
          <w:lang w:eastAsia="tr-TR"/>
        </w:rPr>
        <w:t>SOĞUK YOL ÇİZGİ BOYASI, TİNER VE CAM TOZU ALIMI</w:t>
      </w:r>
    </w:p>
    <w:p w:rsidR="003A3E27" w:rsidRPr="003A3E27" w:rsidRDefault="003A3E27" w:rsidP="003A3E27">
      <w:pPr>
        <w:spacing w:after="0" w:line="240" w:lineRule="auto"/>
        <w:rPr>
          <w:rFonts w:ascii="Times New Roman" w:eastAsia="Times New Roman" w:hAnsi="Times New Roman" w:cs="Times New Roman"/>
          <w:sz w:val="24"/>
          <w:szCs w:val="24"/>
          <w:lang w:eastAsia="tr-TR"/>
        </w:rPr>
      </w:pP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0062A8"/>
          <w:sz w:val="20"/>
          <w:szCs w:val="20"/>
          <w:shd w:val="clear" w:color="auto" w:fill="F5F5F5"/>
          <w:lang w:eastAsia="tr-TR"/>
        </w:rPr>
        <w:t>SOĞUK YOL ÇİZGİ BOYASI, TİNER VE CAM TOZU ALIMI</w:t>
      </w:r>
      <w:r w:rsidRPr="003A3E27">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edilecektir.</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A3E27" w:rsidRPr="003A3E27" w:rsidTr="003A3E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2026/294404</w:t>
            </w:r>
          </w:p>
        </w:tc>
      </w:tr>
    </w:tbl>
    <w:p w:rsidR="003A3E27" w:rsidRPr="003A3E27" w:rsidRDefault="003A3E27" w:rsidP="003A3E2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A3E27" w:rsidRPr="003A3E27" w:rsidTr="003A3E2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B04935"/>
                <w:sz w:val="20"/>
                <w:szCs w:val="20"/>
                <w:lang w:eastAsia="tr-TR"/>
              </w:rPr>
              <w:t>1- İdarenin</w:t>
            </w:r>
          </w:p>
        </w:tc>
      </w:tr>
      <w:tr w:rsidR="003A3E27" w:rsidRPr="003A3E27" w:rsidTr="003A3E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1.1. </w:t>
            </w:r>
            <w:r w:rsidRPr="003A3E27">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0062A8"/>
                <w:sz w:val="20"/>
                <w:szCs w:val="20"/>
                <w:lang w:eastAsia="tr-TR"/>
              </w:rPr>
              <w:t>KAYSERİ BÜYÜKŞEHİR BELEDİYE BAŞKANLIĞI - HİZMET VE MAL ALIM İHALE ŞUBE MÜDÜRLÜĞÜ</w:t>
            </w:r>
          </w:p>
        </w:tc>
      </w:tr>
      <w:tr w:rsidR="003A3E27" w:rsidRPr="003A3E27" w:rsidTr="003A3E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1.2.</w:t>
            </w:r>
            <w:r w:rsidRPr="003A3E27">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proofErr w:type="gramStart"/>
            <w:r w:rsidRPr="003A3E27">
              <w:rPr>
                <w:rFonts w:ascii="Times New Roman" w:eastAsia="Times New Roman" w:hAnsi="Times New Roman" w:cs="Times New Roman"/>
                <w:b/>
                <w:bCs/>
                <w:color w:val="0062A8"/>
                <w:sz w:val="20"/>
                <w:szCs w:val="20"/>
                <w:lang w:eastAsia="tr-TR"/>
              </w:rPr>
              <w:t>M.K.P</w:t>
            </w:r>
            <w:proofErr w:type="gramEnd"/>
            <w:r w:rsidRPr="003A3E27">
              <w:rPr>
                <w:rFonts w:ascii="Times New Roman" w:eastAsia="Times New Roman" w:hAnsi="Times New Roman" w:cs="Times New Roman"/>
                <w:b/>
                <w:bCs/>
                <w:color w:val="0062A8"/>
                <w:sz w:val="20"/>
                <w:szCs w:val="20"/>
                <w:lang w:eastAsia="tr-TR"/>
              </w:rPr>
              <w:t>. BULVARI NO:15 KOCASİNAN/KAYSERİ</w:t>
            </w:r>
          </w:p>
        </w:tc>
      </w:tr>
      <w:tr w:rsidR="003A3E27" w:rsidRPr="003A3E27" w:rsidTr="003A3E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1.3.</w:t>
            </w:r>
            <w:r w:rsidRPr="003A3E27">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0062A8"/>
                <w:sz w:val="20"/>
                <w:szCs w:val="20"/>
                <w:lang w:eastAsia="tr-TR"/>
              </w:rPr>
              <w:t>03522071652</w:t>
            </w:r>
          </w:p>
        </w:tc>
      </w:tr>
      <w:tr w:rsidR="003A3E27" w:rsidRPr="003A3E27" w:rsidTr="003A3E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1.4.</w:t>
            </w:r>
            <w:r w:rsidRPr="003A3E27">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color w:val="666666"/>
                <w:sz w:val="20"/>
                <w:szCs w:val="20"/>
                <w:lang w:eastAsia="tr-TR"/>
              </w:rPr>
              <w:t>https://ekap.kik.gov.tr/EKAP/</w:t>
            </w:r>
          </w:p>
        </w:tc>
      </w:tr>
    </w:tbl>
    <w:p w:rsidR="003A3E27" w:rsidRPr="003A3E27" w:rsidRDefault="003A3E27" w:rsidP="003A3E27">
      <w:pPr>
        <w:spacing w:after="0" w:line="240" w:lineRule="auto"/>
        <w:rPr>
          <w:rFonts w:ascii="Times New Roman" w:eastAsia="Times New Roman" w:hAnsi="Times New Roman" w:cs="Times New Roman"/>
          <w:sz w:val="24"/>
          <w:szCs w:val="24"/>
          <w:lang w:eastAsia="tr-TR"/>
        </w:rPr>
      </w:pP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3A3E27" w:rsidRPr="003A3E27" w:rsidTr="003A3E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2.1.</w:t>
            </w:r>
            <w:r w:rsidRPr="003A3E27">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0062A8"/>
                <w:sz w:val="20"/>
                <w:szCs w:val="20"/>
                <w:lang w:eastAsia="tr-TR"/>
              </w:rPr>
              <w:t>17.03.2026 - 14:30</w:t>
            </w:r>
          </w:p>
        </w:tc>
      </w:tr>
      <w:tr w:rsidR="003A3E27" w:rsidRPr="003A3E27" w:rsidTr="003A3E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2.2.</w:t>
            </w:r>
            <w:r w:rsidRPr="003A3E27">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0062A8"/>
                <w:sz w:val="20"/>
                <w:szCs w:val="20"/>
                <w:lang w:eastAsia="tr-TR"/>
              </w:rPr>
              <w:t xml:space="preserve">Kayseri Büyükşehir Belediyesi Destek Hizmetleri Dairesi Başkanlığı 2.kat 222 </w:t>
            </w:r>
            <w:proofErr w:type="spellStart"/>
            <w:r w:rsidRPr="003A3E27">
              <w:rPr>
                <w:rFonts w:ascii="Times New Roman" w:eastAsia="Times New Roman" w:hAnsi="Times New Roman" w:cs="Times New Roman"/>
                <w:b/>
                <w:bCs/>
                <w:color w:val="0062A8"/>
                <w:sz w:val="20"/>
                <w:szCs w:val="20"/>
                <w:lang w:eastAsia="tr-TR"/>
              </w:rPr>
              <w:t>nolu</w:t>
            </w:r>
            <w:proofErr w:type="spellEnd"/>
            <w:r w:rsidRPr="003A3E27">
              <w:rPr>
                <w:rFonts w:ascii="Times New Roman" w:eastAsia="Times New Roman" w:hAnsi="Times New Roman" w:cs="Times New Roman"/>
                <w:b/>
                <w:bCs/>
                <w:color w:val="0062A8"/>
                <w:sz w:val="20"/>
                <w:szCs w:val="20"/>
                <w:lang w:eastAsia="tr-TR"/>
              </w:rPr>
              <w:t xml:space="preserve"> oda</w:t>
            </w:r>
          </w:p>
        </w:tc>
      </w:tr>
    </w:tbl>
    <w:p w:rsidR="003A3E27" w:rsidRPr="003A3E27" w:rsidRDefault="003A3E27" w:rsidP="003A3E27">
      <w:pPr>
        <w:spacing w:after="0" w:line="240" w:lineRule="auto"/>
        <w:rPr>
          <w:rFonts w:ascii="Times New Roman" w:eastAsia="Times New Roman" w:hAnsi="Times New Roman" w:cs="Times New Roman"/>
          <w:sz w:val="24"/>
          <w:szCs w:val="24"/>
          <w:lang w:eastAsia="tr-TR"/>
        </w:rPr>
      </w:pP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A3E27" w:rsidRPr="003A3E27" w:rsidTr="003A3E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3.1. </w:t>
            </w:r>
            <w:r w:rsidRPr="003A3E27">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0062A8"/>
                <w:sz w:val="20"/>
                <w:szCs w:val="20"/>
                <w:lang w:eastAsia="tr-TR"/>
              </w:rPr>
              <w:t>SOĞUK YOL ÇİZGİ BOYASI, TİNER VE CAM TOZU ALIMI</w:t>
            </w:r>
          </w:p>
        </w:tc>
      </w:tr>
      <w:tr w:rsidR="003A3E27" w:rsidRPr="003A3E27" w:rsidTr="003A3E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3.2. </w:t>
            </w:r>
            <w:r w:rsidRPr="003A3E27">
              <w:rPr>
                <w:rFonts w:ascii="Times New Roman" w:eastAsia="Times New Roman" w:hAnsi="Times New Roman"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0062A8"/>
                <w:sz w:val="20"/>
                <w:szCs w:val="20"/>
                <w:lang w:eastAsia="tr-TR"/>
              </w:rPr>
              <w:t>8 Kalem Soğuk Yol Çizgi Boyası, Tiner ve Cam Tozu Alımı</w:t>
            </w:r>
            <w:r w:rsidRPr="003A3E27">
              <w:rPr>
                <w:rFonts w:ascii="Times New Roman" w:eastAsia="Times New Roman" w:hAnsi="Times New Roman" w:cs="Times New Roman"/>
                <w:b/>
                <w:bCs/>
                <w:color w:val="0062A8"/>
                <w:sz w:val="20"/>
                <w:szCs w:val="20"/>
                <w:lang w:eastAsia="tr-TR"/>
              </w:rPr>
              <w:br/>
              <w:t xml:space="preserve">Ayrıntılı bilgiye </w:t>
            </w:r>
            <w:proofErr w:type="spellStart"/>
            <w:r w:rsidRPr="003A3E27">
              <w:rPr>
                <w:rFonts w:ascii="Times New Roman" w:eastAsia="Times New Roman" w:hAnsi="Times New Roman" w:cs="Times New Roman"/>
                <w:b/>
                <w:bCs/>
                <w:color w:val="0062A8"/>
                <w:sz w:val="20"/>
                <w:szCs w:val="20"/>
                <w:lang w:eastAsia="tr-TR"/>
              </w:rPr>
              <w:t>EKAP’ta</w:t>
            </w:r>
            <w:proofErr w:type="spellEnd"/>
            <w:r w:rsidRPr="003A3E27">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3A3E27" w:rsidRPr="003A3E27" w:rsidTr="003A3E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3.3.</w:t>
            </w:r>
            <w:r w:rsidRPr="003A3E27">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proofErr w:type="gramStart"/>
            <w:r w:rsidRPr="003A3E27">
              <w:rPr>
                <w:rFonts w:ascii="Times New Roman" w:eastAsia="Times New Roman" w:hAnsi="Times New Roman" w:cs="Times New Roman"/>
                <w:b/>
                <w:bCs/>
                <w:color w:val="0062A8"/>
                <w:sz w:val="20"/>
                <w:szCs w:val="20"/>
                <w:lang w:eastAsia="tr-TR"/>
              </w:rPr>
              <w:t xml:space="preserve">Ulaşım Planlama ve Raylı Sistem Dairesi Başkanlığına; 1- Soğuk Yol Çizgi Boyası - Beyaz 50.000 Kg 2- Soğuk Yol Çizgi Boyası - Sarı 5.000 Kg 3- Soğuk Yol Çizgi Boyası - Mavi 3.000 Kg 4-Çift </w:t>
            </w:r>
            <w:proofErr w:type="spellStart"/>
            <w:r w:rsidRPr="003A3E27">
              <w:rPr>
                <w:rFonts w:ascii="Times New Roman" w:eastAsia="Times New Roman" w:hAnsi="Times New Roman" w:cs="Times New Roman"/>
                <w:b/>
                <w:bCs/>
                <w:color w:val="0062A8"/>
                <w:sz w:val="20"/>
                <w:szCs w:val="20"/>
                <w:lang w:eastAsia="tr-TR"/>
              </w:rPr>
              <w:t>Kompenant</w:t>
            </w:r>
            <w:proofErr w:type="spellEnd"/>
            <w:r w:rsidRPr="003A3E27">
              <w:rPr>
                <w:rFonts w:ascii="Times New Roman" w:eastAsia="Times New Roman" w:hAnsi="Times New Roman" w:cs="Times New Roman"/>
                <w:b/>
                <w:bCs/>
                <w:color w:val="0062A8"/>
                <w:sz w:val="20"/>
                <w:szCs w:val="20"/>
                <w:lang w:eastAsia="tr-TR"/>
              </w:rPr>
              <w:t xml:space="preserve"> Serme Yol Çizgi Boyası - Beyaz 20.000 Kg 5- Çift </w:t>
            </w:r>
            <w:proofErr w:type="spellStart"/>
            <w:r w:rsidRPr="003A3E27">
              <w:rPr>
                <w:rFonts w:ascii="Times New Roman" w:eastAsia="Times New Roman" w:hAnsi="Times New Roman" w:cs="Times New Roman"/>
                <w:b/>
                <w:bCs/>
                <w:color w:val="0062A8"/>
                <w:sz w:val="20"/>
                <w:szCs w:val="20"/>
                <w:lang w:eastAsia="tr-TR"/>
              </w:rPr>
              <w:t>Kompenant</w:t>
            </w:r>
            <w:proofErr w:type="spellEnd"/>
            <w:r w:rsidRPr="003A3E27">
              <w:rPr>
                <w:rFonts w:ascii="Times New Roman" w:eastAsia="Times New Roman" w:hAnsi="Times New Roman" w:cs="Times New Roman"/>
                <w:b/>
                <w:bCs/>
                <w:color w:val="0062A8"/>
                <w:sz w:val="20"/>
                <w:szCs w:val="20"/>
                <w:lang w:eastAsia="tr-TR"/>
              </w:rPr>
              <w:t xml:space="preserve"> Serme Yol Çizgi Boyası-Mavi 4.000 Kg 6- Çift </w:t>
            </w:r>
            <w:proofErr w:type="spellStart"/>
            <w:r w:rsidRPr="003A3E27">
              <w:rPr>
                <w:rFonts w:ascii="Times New Roman" w:eastAsia="Times New Roman" w:hAnsi="Times New Roman" w:cs="Times New Roman"/>
                <w:b/>
                <w:bCs/>
                <w:color w:val="0062A8"/>
                <w:sz w:val="20"/>
                <w:szCs w:val="20"/>
                <w:lang w:eastAsia="tr-TR"/>
              </w:rPr>
              <w:t>Kompenant</w:t>
            </w:r>
            <w:proofErr w:type="spellEnd"/>
            <w:r w:rsidRPr="003A3E27">
              <w:rPr>
                <w:rFonts w:ascii="Times New Roman" w:eastAsia="Times New Roman" w:hAnsi="Times New Roman" w:cs="Times New Roman"/>
                <w:b/>
                <w:bCs/>
                <w:color w:val="0062A8"/>
                <w:sz w:val="20"/>
                <w:szCs w:val="20"/>
                <w:lang w:eastAsia="tr-TR"/>
              </w:rPr>
              <w:t xml:space="preserve"> Serme Yol Çizgi Boyası-Kırmızı 2.000 Kg 7- Selülozik Tiner 1.000 Kg 8- Cam Küreciği 10.000 Kg Kırsal Hizmetler Dairesi Başkanlığına; 1- Soğuk Yol Çizgi Boyası - Beyaz 50.000 Kg 2- Soğuk Yol Çizgi Boyası - Sarı 30.000 Kg 3- Selülozik Tiner 3.000 Kg 4- Cam Küreciği 20.000 Kg</w:t>
            </w:r>
            <w:proofErr w:type="gramEnd"/>
          </w:p>
        </w:tc>
      </w:tr>
      <w:tr w:rsidR="003A3E27" w:rsidRPr="003A3E27" w:rsidTr="003A3E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3.4.</w:t>
            </w:r>
            <w:r w:rsidRPr="003A3E27">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proofErr w:type="gramStart"/>
            <w:r w:rsidRPr="003A3E27">
              <w:rPr>
                <w:rFonts w:ascii="Times New Roman" w:eastAsia="Times New Roman" w:hAnsi="Times New Roman" w:cs="Times New Roman"/>
                <w:b/>
                <w:bCs/>
                <w:color w:val="0062A8"/>
                <w:sz w:val="20"/>
                <w:szCs w:val="20"/>
                <w:lang w:eastAsia="tr-TR"/>
              </w:rPr>
              <w:t xml:space="preserve">İhale konusu mallar, işe başlama tarihinden itibaren, Soğuk Yol çizgi boyalarının 58.000 kg'ı (50.000 kg beyaz, 5.000 kg sarı, 3.000 kg Mavi ) 26.000 kg (20.000 kg beyaz, 4.000 kg Mavi, 2.000 kg kırmızı, çift </w:t>
            </w:r>
            <w:proofErr w:type="spellStart"/>
            <w:r w:rsidRPr="003A3E27">
              <w:rPr>
                <w:rFonts w:ascii="Times New Roman" w:eastAsia="Times New Roman" w:hAnsi="Times New Roman" w:cs="Times New Roman"/>
                <w:b/>
                <w:bCs/>
                <w:color w:val="0062A8"/>
                <w:sz w:val="20"/>
                <w:szCs w:val="20"/>
                <w:lang w:eastAsia="tr-TR"/>
              </w:rPr>
              <w:t>kompenant</w:t>
            </w:r>
            <w:proofErr w:type="spellEnd"/>
            <w:r w:rsidRPr="003A3E27">
              <w:rPr>
                <w:rFonts w:ascii="Times New Roman" w:eastAsia="Times New Roman" w:hAnsi="Times New Roman" w:cs="Times New Roman"/>
                <w:b/>
                <w:bCs/>
                <w:color w:val="0062A8"/>
                <w:sz w:val="20"/>
                <w:szCs w:val="20"/>
                <w:lang w:eastAsia="tr-TR"/>
              </w:rPr>
              <w:t xml:space="preserve"> yol çizgi boyaları), Selülozik Tinerin 1.000 kg'ı ve Cam Küreciğinin 10.000 kg’ı Ulaşım Planlama ve Raylı Sistem Daire Başkanlığı deposuna; kalan malzemeler (50.000 kg beyaz, 30.000 kg sarı, yol çizgi boyaları, 3.000 kg Selülozik Tiner ve 20.000 kg Cam Tozu) ise Kırsal Hizmetler Daire Başkanlığı deposuna 30 (otuz) gün içerisinde teslim edilecektir.</w:t>
            </w:r>
            <w:proofErr w:type="gramEnd"/>
          </w:p>
        </w:tc>
      </w:tr>
      <w:tr w:rsidR="003A3E27" w:rsidRPr="003A3E27" w:rsidTr="003A3E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3.5.</w:t>
            </w:r>
            <w:r w:rsidRPr="003A3E27">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0062A8"/>
                <w:sz w:val="20"/>
                <w:szCs w:val="20"/>
                <w:lang w:eastAsia="tr-TR"/>
              </w:rPr>
              <w:t>Sözleşme imzalandıktan sonra 1 (Bir) gün içinde işe başlanır</w:t>
            </w:r>
          </w:p>
        </w:tc>
      </w:tr>
    </w:tbl>
    <w:p w:rsidR="003A3E27" w:rsidRPr="003A3E27" w:rsidRDefault="003A3E27" w:rsidP="003A3E27">
      <w:pPr>
        <w:spacing w:after="0" w:line="240" w:lineRule="auto"/>
        <w:rPr>
          <w:rFonts w:ascii="Times New Roman" w:eastAsia="Times New Roman" w:hAnsi="Times New Roman" w:cs="Times New Roman"/>
          <w:sz w:val="24"/>
          <w:szCs w:val="24"/>
          <w:lang w:eastAsia="tr-TR"/>
        </w:rPr>
      </w:pP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 xml:space="preserve">4- Katılım ve yeterlik </w:t>
      </w:r>
      <w:proofErr w:type="gramStart"/>
      <w:r w:rsidRPr="003A3E27">
        <w:rPr>
          <w:rFonts w:ascii="Times New Roman" w:eastAsia="Times New Roman" w:hAnsi="Times New Roman" w:cs="Times New Roman"/>
          <w:b/>
          <w:bCs/>
          <w:color w:val="666666"/>
          <w:sz w:val="20"/>
          <w:szCs w:val="20"/>
          <w:shd w:val="clear" w:color="auto" w:fill="F5F5F5"/>
          <w:lang w:eastAsia="tr-TR"/>
        </w:rPr>
        <w:t>kriterleri</w:t>
      </w:r>
      <w:proofErr w:type="gramEnd"/>
      <w:r w:rsidRPr="003A3E27">
        <w:rPr>
          <w:rFonts w:ascii="Times New Roman" w:eastAsia="Times New Roman" w:hAnsi="Times New Roman" w:cs="Times New Roman"/>
          <w:b/>
          <w:bCs/>
          <w:color w:val="666666"/>
          <w:sz w:val="20"/>
          <w:szCs w:val="20"/>
          <w:shd w:val="clear" w:color="auto" w:fill="F5F5F5"/>
          <w:lang w:eastAsia="tr-TR"/>
        </w:rPr>
        <w:t>:</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4.1.</w:t>
      </w:r>
      <w:r w:rsidRPr="003A3E27">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4.1.1.</w:t>
      </w:r>
      <w:r w:rsidRPr="003A3E27">
        <w:rPr>
          <w:rFonts w:ascii="Times New Roman" w:eastAsia="Times New Roman" w:hAnsi="Times New Roman" w:cs="Times New Roman"/>
          <w:color w:val="666666"/>
          <w:sz w:val="20"/>
          <w:szCs w:val="20"/>
          <w:shd w:val="clear" w:color="auto" w:fill="F5F5F5"/>
          <w:lang w:eastAsia="tr-TR"/>
        </w:rPr>
        <w:t> Teklif mektubu.</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4.1.2.1.</w:t>
      </w:r>
      <w:r w:rsidRPr="003A3E27">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4.1.2.2.</w:t>
      </w:r>
      <w:r w:rsidRPr="003A3E27">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lastRenderedPageBreak/>
        <w:t>4.1.3.</w:t>
      </w:r>
      <w:r w:rsidRPr="003A3E27">
        <w:rPr>
          <w:rFonts w:ascii="Times New Roman" w:eastAsia="Times New Roman" w:hAnsi="Times New Roman" w:cs="Times New Roman"/>
          <w:color w:val="666666"/>
          <w:sz w:val="20"/>
          <w:szCs w:val="20"/>
          <w:shd w:val="clear" w:color="auto" w:fill="F5F5F5"/>
          <w:lang w:eastAsia="tr-TR"/>
        </w:rPr>
        <w:t> Geçici teminat.</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4.1.4</w:t>
      </w:r>
      <w:r w:rsidRPr="003A3E27">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4.1.5.</w:t>
      </w:r>
      <w:r w:rsidRPr="003A3E27">
        <w:rPr>
          <w:rFonts w:ascii="Times New Roman" w:eastAsia="Times New Roman" w:hAnsi="Times New Roman"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A3E27" w:rsidRPr="003A3E27" w:rsidTr="003A3E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3A3E27">
              <w:rPr>
                <w:rFonts w:ascii="Times New Roman" w:eastAsia="Times New Roman" w:hAnsi="Times New Roman" w:cs="Times New Roman"/>
                <w:b/>
                <w:bCs/>
                <w:color w:val="666666"/>
                <w:sz w:val="20"/>
                <w:szCs w:val="20"/>
                <w:lang w:eastAsia="tr-TR"/>
              </w:rPr>
              <w:t>kriterler</w:t>
            </w:r>
            <w:proofErr w:type="gramEnd"/>
            <w:r w:rsidRPr="003A3E27">
              <w:rPr>
                <w:rFonts w:ascii="Times New Roman" w:eastAsia="Times New Roman" w:hAnsi="Times New Roman" w:cs="Times New Roman"/>
                <w:b/>
                <w:bCs/>
                <w:color w:val="666666"/>
                <w:sz w:val="20"/>
                <w:szCs w:val="20"/>
                <w:lang w:eastAsia="tr-TR"/>
              </w:rPr>
              <w:t>:</w:t>
            </w:r>
          </w:p>
        </w:tc>
      </w:tr>
      <w:tr w:rsidR="003A3E27" w:rsidRPr="003A3E27" w:rsidTr="003A3E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3A3E27">
              <w:rPr>
                <w:rFonts w:ascii="Times New Roman" w:eastAsia="Times New Roman" w:hAnsi="Times New Roman" w:cs="Times New Roman"/>
                <w:color w:val="666666"/>
                <w:sz w:val="20"/>
                <w:szCs w:val="20"/>
                <w:lang w:eastAsia="tr-TR"/>
              </w:rPr>
              <w:t>kriter</w:t>
            </w:r>
            <w:proofErr w:type="gramEnd"/>
            <w:r w:rsidRPr="003A3E27">
              <w:rPr>
                <w:rFonts w:ascii="Times New Roman" w:eastAsia="Times New Roman" w:hAnsi="Times New Roman" w:cs="Times New Roman"/>
                <w:color w:val="666666"/>
                <w:sz w:val="20"/>
                <w:szCs w:val="20"/>
                <w:lang w:eastAsia="tr-TR"/>
              </w:rPr>
              <w:t xml:space="preserve"> belirtilmemiştir.</w:t>
            </w:r>
          </w:p>
        </w:tc>
      </w:tr>
    </w:tbl>
    <w:p w:rsidR="003A3E27" w:rsidRPr="003A3E27" w:rsidRDefault="003A3E27" w:rsidP="003A3E2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A3E27" w:rsidRPr="003A3E27" w:rsidTr="003A3E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3A3E27">
              <w:rPr>
                <w:rFonts w:ascii="Times New Roman" w:eastAsia="Times New Roman" w:hAnsi="Times New Roman" w:cs="Times New Roman"/>
                <w:b/>
                <w:bCs/>
                <w:color w:val="666666"/>
                <w:sz w:val="20"/>
                <w:szCs w:val="20"/>
                <w:lang w:eastAsia="tr-TR"/>
              </w:rPr>
              <w:t>kriterler</w:t>
            </w:r>
            <w:proofErr w:type="gramEnd"/>
            <w:r w:rsidRPr="003A3E27">
              <w:rPr>
                <w:rFonts w:ascii="Times New Roman" w:eastAsia="Times New Roman" w:hAnsi="Times New Roman" w:cs="Times New Roman"/>
                <w:b/>
                <w:bCs/>
                <w:color w:val="666666"/>
                <w:sz w:val="20"/>
                <w:szCs w:val="20"/>
                <w:lang w:eastAsia="tr-TR"/>
              </w:rPr>
              <w:t>:</w:t>
            </w:r>
          </w:p>
        </w:tc>
      </w:tr>
      <w:tr w:rsidR="003A3E27" w:rsidRPr="003A3E27" w:rsidTr="003A3E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4.3.1 İhale konusu işin ya da malın satış faaliyetinin yerine getirilebilmesi için ilgili mevzuat gereğince sicil, izin, ruhsat, faaliyet belgesi vb. belgeler:</w:t>
            </w:r>
          </w:p>
        </w:tc>
      </w:tr>
      <w:tr w:rsidR="003A3E27" w:rsidRPr="003A3E27" w:rsidTr="003A3E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0062A8"/>
                <w:sz w:val="20"/>
                <w:szCs w:val="20"/>
                <w:lang w:eastAsia="tr-TR"/>
              </w:rPr>
              <w:t>a ) İstekli adına düzenlenen Sanayi Sicil Belgesi, b) İsteklinin üyesi olduğu meslek odası tarafından istekli adına düzenlenen Kapasite Raporu, c) İsteklinin kayıtlı olduğu meslek odası tarafından istekli adına düzenlenen İmalat Yeterlik Belgesi, ç)</w:t>
            </w:r>
          </w:p>
        </w:tc>
      </w:tr>
      <w:tr w:rsidR="003A3E27" w:rsidRPr="003A3E27" w:rsidTr="003A3E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666666"/>
                <w:sz w:val="20"/>
                <w:szCs w:val="20"/>
                <w:lang w:eastAsia="tr-TR"/>
              </w:rPr>
              <w:t xml:space="preserve">4.3.2. İstekli tarafından teklifi kapsamında ihaleye katılım belgesine aktarılarak sunulması ve/veya sağlanması gerektiği bu Şartnamenin 7 </w:t>
            </w:r>
            <w:proofErr w:type="spellStart"/>
            <w:r w:rsidRPr="003A3E27">
              <w:rPr>
                <w:rFonts w:ascii="Times New Roman" w:eastAsia="Times New Roman" w:hAnsi="Times New Roman" w:cs="Times New Roman"/>
                <w:b/>
                <w:bCs/>
                <w:color w:val="666666"/>
                <w:sz w:val="20"/>
                <w:szCs w:val="20"/>
                <w:lang w:eastAsia="tr-TR"/>
              </w:rPr>
              <w:t>nci</w:t>
            </w:r>
            <w:proofErr w:type="spellEnd"/>
            <w:r w:rsidRPr="003A3E27">
              <w:rPr>
                <w:rFonts w:ascii="Times New Roman" w:eastAsia="Times New Roman" w:hAnsi="Times New Roman" w:cs="Times New Roman"/>
                <w:b/>
                <w:bCs/>
                <w:color w:val="666666"/>
                <w:sz w:val="20"/>
                <w:szCs w:val="20"/>
                <w:lang w:eastAsia="tr-TR"/>
              </w:rPr>
              <w:t xml:space="preserve"> maddesi dışındaki maddeleri ile teknik şartnamede belirtilen aşağıdaki belgeler ve/veya yeterlik </w:t>
            </w:r>
            <w:proofErr w:type="gramStart"/>
            <w:r w:rsidRPr="003A3E27">
              <w:rPr>
                <w:rFonts w:ascii="Times New Roman" w:eastAsia="Times New Roman" w:hAnsi="Times New Roman" w:cs="Times New Roman"/>
                <w:b/>
                <w:bCs/>
                <w:color w:val="666666"/>
                <w:sz w:val="20"/>
                <w:szCs w:val="20"/>
                <w:lang w:eastAsia="tr-TR"/>
              </w:rPr>
              <w:t>kriterleri</w:t>
            </w:r>
            <w:proofErr w:type="gramEnd"/>
            <w:r w:rsidRPr="003A3E27">
              <w:rPr>
                <w:rFonts w:ascii="Times New Roman" w:eastAsia="Times New Roman" w:hAnsi="Times New Roman" w:cs="Times New Roman"/>
                <w:b/>
                <w:bCs/>
                <w:color w:val="666666"/>
                <w:sz w:val="20"/>
                <w:szCs w:val="20"/>
                <w:lang w:eastAsia="tr-TR"/>
              </w:rPr>
              <w:t>:</w:t>
            </w:r>
          </w:p>
        </w:tc>
      </w:tr>
      <w:tr w:rsidR="003A3E27" w:rsidRPr="003A3E27" w:rsidTr="003A3E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3E27" w:rsidRPr="003A3E27" w:rsidRDefault="003A3E27" w:rsidP="003A3E27">
            <w:pPr>
              <w:spacing w:after="0" w:line="240" w:lineRule="atLeast"/>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b/>
                <w:bCs/>
                <w:color w:val="0062A8"/>
                <w:sz w:val="20"/>
                <w:szCs w:val="20"/>
                <w:lang w:eastAsia="tr-TR"/>
              </w:rPr>
              <w:t xml:space="preserve">TS EN </w:t>
            </w:r>
            <w:proofErr w:type="gramStart"/>
            <w:r w:rsidRPr="003A3E27">
              <w:rPr>
                <w:rFonts w:ascii="Times New Roman" w:eastAsia="Times New Roman" w:hAnsi="Times New Roman" w:cs="Times New Roman"/>
                <w:b/>
                <w:bCs/>
                <w:color w:val="0062A8"/>
                <w:sz w:val="20"/>
                <w:szCs w:val="20"/>
                <w:lang w:eastAsia="tr-TR"/>
              </w:rPr>
              <w:t>1871 , TS</w:t>
            </w:r>
            <w:proofErr w:type="gramEnd"/>
            <w:r w:rsidRPr="003A3E27">
              <w:rPr>
                <w:rFonts w:ascii="Times New Roman" w:eastAsia="Times New Roman" w:hAnsi="Times New Roman" w:cs="Times New Roman"/>
                <w:b/>
                <w:bCs/>
                <w:color w:val="0062A8"/>
                <w:sz w:val="20"/>
                <w:szCs w:val="20"/>
                <w:lang w:eastAsia="tr-TR"/>
              </w:rPr>
              <w:t xml:space="preserve"> EN 1423/2014 VE TS 9720</w:t>
            </w:r>
          </w:p>
        </w:tc>
      </w:tr>
    </w:tbl>
    <w:p w:rsidR="003A3E27" w:rsidRPr="003A3E27" w:rsidRDefault="003A3E27" w:rsidP="003A3E27">
      <w:pPr>
        <w:spacing w:after="0" w:line="240" w:lineRule="auto"/>
        <w:rPr>
          <w:rFonts w:ascii="Times New Roman" w:eastAsia="Times New Roman" w:hAnsi="Times New Roman" w:cs="Times New Roman"/>
          <w:sz w:val="24"/>
          <w:szCs w:val="24"/>
          <w:lang w:eastAsia="tr-TR"/>
        </w:rPr>
      </w:pP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5-</w:t>
      </w:r>
      <w:r w:rsidRPr="003A3E27">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6- </w:t>
      </w:r>
      <w:r w:rsidRPr="003A3E27">
        <w:rPr>
          <w:rFonts w:ascii="Times New Roman" w:eastAsia="Times New Roman" w:hAnsi="Times New Roman" w:cs="Times New Roman"/>
          <w:color w:val="666666"/>
          <w:sz w:val="20"/>
          <w:szCs w:val="20"/>
          <w:shd w:val="clear" w:color="auto" w:fill="F5F5F5"/>
          <w:lang w:eastAsia="tr-TR"/>
        </w:rPr>
        <w:t>İhaleye sadece yerli istekliler katılabilecek olup yerli malı teklif eden yerli istekliye ihalenin tamamında </w:t>
      </w:r>
      <w:r w:rsidRPr="003A3E27">
        <w:rPr>
          <w:rFonts w:ascii="Times New Roman" w:eastAsia="Times New Roman" w:hAnsi="Times New Roman" w:cs="Times New Roman"/>
          <w:b/>
          <w:bCs/>
          <w:color w:val="0062A8"/>
          <w:sz w:val="20"/>
          <w:szCs w:val="20"/>
          <w:shd w:val="clear" w:color="auto" w:fill="F5F5F5"/>
          <w:lang w:eastAsia="tr-TR"/>
        </w:rPr>
        <w:t>% 15 (yüzde on beş) </w:t>
      </w:r>
      <w:r w:rsidRPr="003A3E27">
        <w:rPr>
          <w:rFonts w:ascii="Times New Roman" w:eastAsia="Times New Roman" w:hAnsi="Times New Roman" w:cs="Times New Roman"/>
          <w:color w:val="666666"/>
          <w:sz w:val="20"/>
          <w:szCs w:val="20"/>
          <w:shd w:val="clear" w:color="auto" w:fill="F5F5F5"/>
          <w:lang w:eastAsia="tr-TR"/>
        </w:rPr>
        <w:t>oranında fiyat avantajı uygulanacaktır.</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7-</w:t>
      </w:r>
      <w:r w:rsidRPr="003A3E27">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8-</w:t>
      </w:r>
      <w:r w:rsidRPr="003A3E27">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9-</w:t>
      </w:r>
      <w:r w:rsidRPr="003A3E27">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10-</w:t>
      </w:r>
      <w:r w:rsidRPr="003A3E27">
        <w:rPr>
          <w:rFonts w:ascii="Times New Roman" w:eastAsia="Times New Roman" w:hAnsi="Times New Roman" w:cs="Times New Roman"/>
          <w:color w:val="666666"/>
          <w:sz w:val="20"/>
          <w:szCs w:val="20"/>
          <w:shd w:val="clear" w:color="auto" w:fill="F5F5F5"/>
          <w:lang w:eastAsia="tr-TR"/>
        </w:rPr>
        <w:t> Bu ihalede, kısmı teklif verilebilir.</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11-</w:t>
      </w:r>
      <w:r w:rsidRPr="003A3E27">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12- </w:t>
      </w:r>
      <w:r w:rsidRPr="003A3E27">
        <w:rPr>
          <w:rFonts w:ascii="Times New Roman" w:eastAsia="Times New Roman" w:hAnsi="Times New Roman" w:cs="Times New Roman"/>
          <w:color w:val="666666"/>
          <w:sz w:val="20"/>
          <w:szCs w:val="20"/>
          <w:shd w:val="clear" w:color="auto" w:fill="F5F5F5"/>
          <w:lang w:eastAsia="tr-TR"/>
        </w:rPr>
        <w:t>Bu ihalede elektronik eksiltme yapılmayacaktır.</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13-</w:t>
      </w:r>
      <w:r w:rsidRPr="003A3E27">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3A3E27">
        <w:rPr>
          <w:rFonts w:ascii="Times New Roman" w:eastAsia="Times New Roman" w:hAnsi="Times New Roman" w:cs="Times New Roman"/>
          <w:b/>
          <w:bCs/>
          <w:color w:val="0062A8"/>
          <w:sz w:val="20"/>
          <w:szCs w:val="20"/>
          <w:shd w:val="clear" w:color="auto" w:fill="F5F5F5"/>
          <w:lang w:eastAsia="tr-TR"/>
        </w:rPr>
        <w:t>60 (Altmış)</w:t>
      </w:r>
      <w:r w:rsidRPr="003A3E27">
        <w:rPr>
          <w:rFonts w:ascii="Times New Roman" w:eastAsia="Times New Roman" w:hAnsi="Times New Roman" w:cs="Times New Roman"/>
          <w:color w:val="666666"/>
          <w:sz w:val="20"/>
          <w:szCs w:val="20"/>
          <w:shd w:val="clear" w:color="auto" w:fill="F5F5F5"/>
          <w:lang w:eastAsia="tr-TR"/>
        </w:rPr>
        <w:t> takvim günüdür.</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14-</w:t>
      </w:r>
      <w:r w:rsidRPr="003A3E27">
        <w:rPr>
          <w:rFonts w:ascii="Times New Roman" w:eastAsia="Times New Roman" w:hAnsi="Times New Roman" w:cs="Times New Roman"/>
          <w:color w:val="666666"/>
          <w:sz w:val="20"/>
          <w:szCs w:val="20"/>
          <w:shd w:val="clear" w:color="auto" w:fill="F5F5F5"/>
          <w:lang w:eastAsia="tr-TR"/>
        </w:rPr>
        <w:t> Konsorsiyum olarak ihaleye teklif verilemez.</w:t>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color w:val="666666"/>
          <w:sz w:val="20"/>
          <w:szCs w:val="20"/>
          <w:lang w:eastAsia="tr-TR"/>
        </w:rPr>
        <w:br/>
      </w:r>
      <w:r w:rsidRPr="003A3E27">
        <w:rPr>
          <w:rFonts w:ascii="Times New Roman" w:eastAsia="Times New Roman" w:hAnsi="Times New Roman" w:cs="Times New Roman"/>
          <w:b/>
          <w:bCs/>
          <w:color w:val="666666"/>
          <w:sz w:val="20"/>
          <w:szCs w:val="20"/>
          <w:shd w:val="clear" w:color="auto" w:fill="F5F5F5"/>
          <w:lang w:eastAsia="tr-TR"/>
        </w:rPr>
        <w:t>15- Diğer hususlar:</w:t>
      </w:r>
    </w:p>
    <w:p w:rsidR="003A3E27" w:rsidRPr="003A3E27" w:rsidRDefault="003A3E27" w:rsidP="003A3E27">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3A3E27">
        <w:rPr>
          <w:rFonts w:ascii="Times New Roman" w:eastAsia="Times New Roman" w:hAnsi="Times New Roman" w:cs="Times New Roman"/>
          <w:color w:val="666666"/>
          <w:sz w:val="20"/>
          <w:szCs w:val="20"/>
          <w:lang w:eastAsia="tr-TR"/>
        </w:rPr>
        <w:br/>
        <w:t>Teklif fiyatı ihale komisyonu tarafından aşırı düşük olarak tespit edilen isteklilerden Kanunun 38 inci maddesine göre açıklama istenecektir.</w:t>
      </w:r>
    </w:p>
    <w:bookmarkEnd w:id="0"/>
    <w:p w:rsidR="00A1111F" w:rsidRPr="003A3E27" w:rsidRDefault="00A1111F">
      <w:pPr>
        <w:rPr>
          <w:rFonts w:ascii="Times New Roman" w:hAnsi="Times New Roman" w:cs="Times New Roman"/>
        </w:rPr>
      </w:pPr>
    </w:p>
    <w:sectPr w:rsidR="00A1111F" w:rsidRPr="003A3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27"/>
    <w:rsid w:val="003A3E27"/>
    <w:rsid w:val="00A111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B88F7-9DD5-4E69-AFAE-1D430116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A3E27"/>
  </w:style>
  <w:style w:type="character" w:customStyle="1" w:styleId="ilanbaslik">
    <w:name w:val="ilanbaslik"/>
    <w:basedOn w:val="VarsaylanParagrafYazTipi"/>
    <w:rsid w:val="003A3E27"/>
  </w:style>
  <w:style w:type="paragraph" w:styleId="BalonMetni">
    <w:name w:val="Balloon Text"/>
    <w:basedOn w:val="Normal"/>
    <w:link w:val="BalonMetniChar"/>
    <w:uiPriority w:val="99"/>
    <w:semiHidden/>
    <w:unhideWhenUsed/>
    <w:rsid w:val="003A3E2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3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12391">
      <w:bodyDiv w:val="1"/>
      <w:marLeft w:val="0"/>
      <w:marRight w:val="0"/>
      <w:marTop w:val="0"/>
      <w:marBottom w:val="0"/>
      <w:divBdr>
        <w:top w:val="none" w:sz="0" w:space="0" w:color="auto"/>
        <w:left w:val="none" w:sz="0" w:space="0" w:color="auto"/>
        <w:bottom w:val="none" w:sz="0" w:space="0" w:color="auto"/>
        <w:right w:val="none" w:sz="0" w:space="0" w:color="auto"/>
      </w:divBdr>
      <w:divsChild>
        <w:div w:id="500122828">
          <w:marLeft w:val="0"/>
          <w:marRight w:val="0"/>
          <w:marTop w:val="0"/>
          <w:marBottom w:val="0"/>
          <w:divBdr>
            <w:top w:val="none" w:sz="0" w:space="0" w:color="auto"/>
            <w:left w:val="none" w:sz="0" w:space="0" w:color="auto"/>
            <w:bottom w:val="none" w:sz="0" w:space="0" w:color="auto"/>
            <w:right w:val="none" w:sz="0" w:space="0" w:color="auto"/>
          </w:divBdr>
        </w:div>
        <w:div w:id="29695340">
          <w:marLeft w:val="0"/>
          <w:marRight w:val="0"/>
          <w:marTop w:val="0"/>
          <w:marBottom w:val="0"/>
          <w:divBdr>
            <w:top w:val="none" w:sz="0" w:space="0" w:color="auto"/>
            <w:left w:val="none" w:sz="0" w:space="0" w:color="auto"/>
            <w:bottom w:val="none" w:sz="0" w:space="0" w:color="auto"/>
            <w:right w:val="none" w:sz="0" w:space="0" w:color="auto"/>
          </w:divBdr>
        </w:div>
        <w:div w:id="137719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4767</Characters>
  <Application>Microsoft Office Word</Application>
  <DocSecurity>0</DocSecurity>
  <Lines>39</Lines>
  <Paragraphs>11</Paragraphs>
  <ScaleCrop>false</ScaleCrop>
  <Company>HP Inc.</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cp:lastPrinted>2026-02-19T07:21:00Z</cp:lastPrinted>
  <dcterms:created xsi:type="dcterms:W3CDTF">2026-02-19T07:20:00Z</dcterms:created>
  <dcterms:modified xsi:type="dcterms:W3CDTF">2026-02-19T07:22:00Z</dcterms:modified>
</cp:coreProperties>
</file>